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：</w:t>
      </w:r>
    </w:p>
    <w:p>
      <w:pPr>
        <w:spacing w:afterLines="50" w:line="6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培训班报名表</w:t>
      </w:r>
    </w:p>
    <w:tbl>
      <w:tblPr>
        <w:tblStyle w:val="12"/>
        <w:tblpPr w:leftFromText="180" w:rightFromText="180" w:vertAnchor="text" w:horzAnchor="margin" w:tblpXSpec="center" w:tblpY="276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7"/>
        <w:gridCol w:w="533"/>
        <w:gridCol w:w="1701"/>
        <w:gridCol w:w="1134"/>
        <w:gridCol w:w="743"/>
        <w:gridCol w:w="816"/>
        <w:gridCol w:w="743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单位名称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通讯地址</w:t>
            </w:r>
          </w:p>
        </w:tc>
        <w:tc>
          <w:tcPr>
            <w:tcW w:w="41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传真</w:t>
            </w:r>
          </w:p>
        </w:tc>
        <w:tc>
          <w:tcPr>
            <w:tcW w:w="19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联系电话</w:t>
            </w:r>
          </w:p>
        </w:tc>
        <w:tc>
          <w:tcPr>
            <w:tcW w:w="41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E-mail</w:t>
            </w:r>
          </w:p>
        </w:tc>
        <w:tc>
          <w:tcPr>
            <w:tcW w:w="19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人员信息（请务必填写完整）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姓  名</w:t>
            </w: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 xml:space="preserve">职 </w:t>
            </w:r>
            <w:r>
              <w:rPr>
                <w:rFonts w:ascii="仿宋_GB2312" w:hAnsi="微软雅黑"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务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住宿（请打√)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600" w:lineRule="exact"/>
              <w:rPr>
                <w:rFonts w:ascii="仿宋_GB2312" w:hAnsi="微软雅黑" w:eastAsia="仿宋_GB2312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600" w:lineRule="exact"/>
              <w:rPr>
                <w:rFonts w:ascii="仿宋_GB2312" w:hAnsi="微软雅黑" w:eastAsia="仿宋_GB2312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发票信息</w:t>
            </w:r>
          </w:p>
        </w:tc>
        <w:tc>
          <w:tcPr>
            <w:tcW w:w="793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发票类型：</w:t>
            </w:r>
            <w:r>
              <w:rPr>
                <w:rFonts w:hint="eastAsia" w:ascii="仿宋" w:hAnsi="仿宋" w:eastAsia="仿宋"/>
                <w:sz w:val="22"/>
              </w:rPr>
              <w:t xml:space="preserve">  </w:t>
            </w:r>
            <w:r>
              <w:rPr>
                <w:rFonts w:ascii="仿宋" w:hAnsi="仿宋" w:eastAsia="仿宋"/>
                <w:sz w:val="22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</w:rPr>
              <w:t xml:space="preserve">□普票     </w:t>
            </w:r>
            <w:r>
              <w:rPr>
                <w:rFonts w:ascii="仿宋" w:hAnsi="仿宋" w:eastAsia="仿宋"/>
                <w:sz w:val="22"/>
              </w:rPr>
              <w:t xml:space="preserve">              </w:t>
            </w:r>
            <w:r>
              <w:rPr>
                <w:rFonts w:hint="eastAsia" w:ascii="仿宋" w:hAnsi="仿宋" w:eastAsia="仿宋"/>
                <w:sz w:val="22"/>
              </w:rPr>
              <w:t>□</w:t>
            </w:r>
            <w:r>
              <w:rPr>
                <w:rFonts w:ascii="仿宋" w:hAnsi="仿宋" w:eastAsia="仿宋"/>
                <w:sz w:val="22"/>
              </w:rPr>
              <w:t>专票</w:t>
            </w:r>
            <w:r>
              <w:rPr>
                <w:rFonts w:hint="eastAsia" w:ascii="仿宋" w:hAnsi="仿宋" w:eastAsia="仿宋"/>
                <w:sz w:val="22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101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</w:p>
        </w:tc>
        <w:tc>
          <w:tcPr>
            <w:tcW w:w="793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开票信息</w:t>
            </w:r>
            <w:r>
              <w:rPr>
                <w:rFonts w:ascii="仿宋" w:hAnsi="仿宋" w:eastAsia="仿宋"/>
                <w:b/>
                <w:sz w:val="22"/>
              </w:rPr>
              <w:t>：</w:t>
            </w:r>
          </w:p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注</w:t>
            </w:r>
            <w:r>
              <w:rPr>
                <w:rFonts w:ascii="仿宋" w:hAnsi="仿宋" w:eastAsia="仿宋"/>
                <w:sz w:val="22"/>
              </w:rPr>
              <w:t>：普票</w:t>
            </w:r>
            <w:r>
              <w:rPr>
                <w:rFonts w:hint="eastAsia" w:ascii="仿宋" w:hAnsi="仿宋" w:eastAsia="仿宋"/>
                <w:sz w:val="22"/>
              </w:rPr>
              <w:t>只需</w:t>
            </w:r>
            <w:r>
              <w:rPr>
                <w:rFonts w:ascii="仿宋" w:hAnsi="仿宋" w:eastAsia="仿宋"/>
                <w:sz w:val="22"/>
              </w:rPr>
              <w:t>提供纳税人名称及税号，专票请提供详细信息，</w:t>
            </w:r>
            <w:r>
              <w:rPr>
                <w:rFonts w:hint="eastAsia" w:ascii="仿宋" w:hAnsi="仿宋" w:eastAsia="仿宋"/>
                <w:sz w:val="22"/>
              </w:rPr>
              <w:t>若否</w:t>
            </w:r>
            <w:r>
              <w:rPr>
                <w:rFonts w:ascii="仿宋" w:hAnsi="仿宋" w:eastAsia="仿宋"/>
                <w:sz w:val="22"/>
              </w:rPr>
              <w:t>，</w:t>
            </w:r>
            <w:r>
              <w:rPr>
                <w:rFonts w:hint="eastAsia" w:ascii="仿宋" w:hAnsi="仿宋" w:eastAsia="仿宋"/>
                <w:sz w:val="22"/>
              </w:rPr>
              <w:t xml:space="preserve">视同普票开具。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备注</w:t>
            </w:r>
          </w:p>
        </w:tc>
        <w:tc>
          <w:tcPr>
            <w:tcW w:w="793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 w:cstheme="minorBidi"/>
                <w:sz w:val="22"/>
              </w:rPr>
              <w:t>参会代表请于2021年12月14日前反馈参会回执。相关信息可在我会官网文件公告栏下载填写发至邮箱1870147415@qq.com。</w:t>
            </w:r>
          </w:p>
        </w:tc>
      </w:tr>
    </w:tbl>
    <w:p>
      <w:pPr>
        <w:spacing w:line="520" w:lineRule="exact"/>
        <w:ind w:right="640"/>
        <w:rPr>
          <w:rFonts w:ascii="仿宋" w:hAnsi="仿宋" w:eastAsia="仿宋"/>
          <w:sz w:val="32"/>
          <w:szCs w:val="32"/>
        </w:rPr>
      </w:pPr>
    </w:p>
    <w:sectPr>
      <w:pgSz w:w="11906" w:h="16838"/>
      <w:pgMar w:top="1588" w:right="1531" w:bottom="1588" w:left="1531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21"/>
    <w:rsid w:val="00000519"/>
    <w:rsid w:val="0000603D"/>
    <w:rsid w:val="00013CA2"/>
    <w:rsid w:val="00020B73"/>
    <w:rsid w:val="0002648F"/>
    <w:rsid w:val="00031754"/>
    <w:rsid w:val="000404B7"/>
    <w:rsid w:val="00040D01"/>
    <w:rsid w:val="000453D0"/>
    <w:rsid w:val="00046C8B"/>
    <w:rsid w:val="0005109A"/>
    <w:rsid w:val="00054500"/>
    <w:rsid w:val="000558C9"/>
    <w:rsid w:val="000566F4"/>
    <w:rsid w:val="000570FC"/>
    <w:rsid w:val="00062528"/>
    <w:rsid w:val="00065566"/>
    <w:rsid w:val="00080E2B"/>
    <w:rsid w:val="00083DC8"/>
    <w:rsid w:val="00090678"/>
    <w:rsid w:val="000B6DB9"/>
    <w:rsid w:val="000C1E10"/>
    <w:rsid w:val="000D6640"/>
    <w:rsid w:val="000E3CDD"/>
    <w:rsid w:val="000E6CC8"/>
    <w:rsid w:val="000F0328"/>
    <w:rsid w:val="000F1BB5"/>
    <w:rsid w:val="000F2BA9"/>
    <w:rsid w:val="0010100F"/>
    <w:rsid w:val="00105840"/>
    <w:rsid w:val="00127904"/>
    <w:rsid w:val="00127B80"/>
    <w:rsid w:val="001519F0"/>
    <w:rsid w:val="00153502"/>
    <w:rsid w:val="001569EB"/>
    <w:rsid w:val="00157233"/>
    <w:rsid w:val="00157DBE"/>
    <w:rsid w:val="001823D2"/>
    <w:rsid w:val="00187F27"/>
    <w:rsid w:val="00190AB4"/>
    <w:rsid w:val="00193F76"/>
    <w:rsid w:val="00197CE4"/>
    <w:rsid w:val="001A6261"/>
    <w:rsid w:val="001A6F9E"/>
    <w:rsid w:val="001A75A0"/>
    <w:rsid w:val="001A7AB6"/>
    <w:rsid w:val="001B15F0"/>
    <w:rsid w:val="001C27CB"/>
    <w:rsid w:val="001D7A8E"/>
    <w:rsid w:val="001E102C"/>
    <w:rsid w:val="001E4A9A"/>
    <w:rsid w:val="001F6C12"/>
    <w:rsid w:val="001F77E7"/>
    <w:rsid w:val="00206637"/>
    <w:rsid w:val="00212F5A"/>
    <w:rsid w:val="00222313"/>
    <w:rsid w:val="00223832"/>
    <w:rsid w:val="00224D5E"/>
    <w:rsid w:val="00236599"/>
    <w:rsid w:val="00237BD3"/>
    <w:rsid w:val="0025352D"/>
    <w:rsid w:val="00253962"/>
    <w:rsid w:val="002605EF"/>
    <w:rsid w:val="00261BEA"/>
    <w:rsid w:val="002C2956"/>
    <w:rsid w:val="002C41EE"/>
    <w:rsid w:val="002C4916"/>
    <w:rsid w:val="002E73E6"/>
    <w:rsid w:val="002F0086"/>
    <w:rsid w:val="002F1B51"/>
    <w:rsid w:val="003045BD"/>
    <w:rsid w:val="0031034A"/>
    <w:rsid w:val="0031050C"/>
    <w:rsid w:val="00323B43"/>
    <w:rsid w:val="00330966"/>
    <w:rsid w:val="00331E4C"/>
    <w:rsid w:val="003408F9"/>
    <w:rsid w:val="00351509"/>
    <w:rsid w:val="00352CCF"/>
    <w:rsid w:val="003550DB"/>
    <w:rsid w:val="00362C42"/>
    <w:rsid w:val="00366E06"/>
    <w:rsid w:val="00371821"/>
    <w:rsid w:val="00383EE1"/>
    <w:rsid w:val="0038617B"/>
    <w:rsid w:val="0038794F"/>
    <w:rsid w:val="003917D5"/>
    <w:rsid w:val="00393580"/>
    <w:rsid w:val="003C6890"/>
    <w:rsid w:val="003D2297"/>
    <w:rsid w:val="003D2851"/>
    <w:rsid w:val="003D2DA6"/>
    <w:rsid w:val="003D37D8"/>
    <w:rsid w:val="003E52B5"/>
    <w:rsid w:val="003E71B6"/>
    <w:rsid w:val="003F3C6B"/>
    <w:rsid w:val="003F6562"/>
    <w:rsid w:val="004105D1"/>
    <w:rsid w:val="00414A42"/>
    <w:rsid w:val="00423BB8"/>
    <w:rsid w:val="00431A9A"/>
    <w:rsid w:val="004358AB"/>
    <w:rsid w:val="00440F71"/>
    <w:rsid w:val="00450CCE"/>
    <w:rsid w:val="00453EDC"/>
    <w:rsid w:val="00480C5E"/>
    <w:rsid w:val="00481BA9"/>
    <w:rsid w:val="00485F9E"/>
    <w:rsid w:val="0048647C"/>
    <w:rsid w:val="004A06E4"/>
    <w:rsid w:val="004A3F5E"/>
    <w:rsid w:val="004C4A36"/>
    <w:rsid w:val="004E26F1"/>
    <w:rsid w:val="004E41C0"/>
    <w:rsid w:val="004F479D"/>
    <w:rsid w:val="004F5020"/>
    <w:rsid w:val="0050326C"/>
    <w:rsid w:val="00517F55"/>
    <w:rsid w:val="00522054"/>
    <w:rsid w:val="00523BD4"/>
    <w:rsid w:val="00527B6D"/>
    <w:rsid w:val="0053796A"/>
    <w:rsid w:val="00551937"/>
    <w:rsid w:val="00555042"/>
    <w:rsid w:val="0058108B"/>
    <w:rsid w:val="00581159"/>
    <w:rsid w:val="00582C69"/>
    <w:rsid w:val="00586046"/>
    <w:rsid w:val="00586769"/>
    <w:rsid w:val="00586E78"/>
    <w:rsid w:val="00594D0D"/>
    <w:rsid w:val="005A0C0A"/>
    <w:rsid w:val="005A6004"/>
    <w:rsid w:val="005B31DA"/>
    <w:rsid w:val="005B6E99"/>
    <w:rsid w:val="005E0544"/>
    <w:rsid w:val="005E5413"/>
    <w:rsid w:val="005E6CD8"/>
    <w:rsid w:val="005E78DC"/>
    <w:rsid w:val="005E7C73"/>
    <w:rsid w:val="005F08C9"/>
    <w:rsid w:val="005F7BED"/>
    <w:rsid w:val="006041E6"/>
    <w:rsid w:val="00606A59"/>
    <w:rsid w:val="006270E6"/>
    <w:rsid w:val="006319DB"/>
    <w:rsid w:val="006422C4"/>
    <w:rsid w:val="00643A0F"/>
    <w:rsid w:val="00644A91"/>
    <w:rsid w:val="006451A0"/>
    <w:rsid w:val="006461D3"/>
    <w:rsid w:val="00673429"/>
    <w:rsid w:val="00681535"/>
    <w:rsid w:val="006839AF"/>
    <w:rsid w:val="00685F33"/>
    <w:rsid w:val="00694627"/>
    <w:rsid w:val="00696C96"/>
    <w:rsid w:val="006A7517"/>
    <w:rsid w:val="006B2B27"/>
    <w:rsid w:val="006C4431"/>
    <w:rsid w:val="006D40AE"/>
    <w:rsid w:val="006E1E52"/>
    <w:rsid w:val="006F235F"/>
    <w:rsid w:val="006F2750"/>
    <w:rsid w:val="00714245"/>
    <w:rsid w:val="00721D3B"/>
    <w:rsid w:val="00730695"/>
    <w:rsid w:val="00732DDE"/>
    <w:rsid w:val="007411D8"/>
    <w:rsid w:val="00745B1F"/>
    <w:rsid w:val="00756E95"/>
    <w:rsid w:val="00757298"/>
    <w:rsid w:val="007632E1"/>
    <w:rsid w:val="007678EC"/>
    <w:rsid w:val="00777023"/>
    <w:rsid w:val="00781B88"/>
    <w:rsid w:val="00785C50"/>
    <w:rsid w:val="007948FF"/>
    <w:rsid w:val="007A7D50"/>
    <w:rsid w:val="007B4F48"/>
    <w:rsid w:val="007B6442"/>
    <w:rsid w:val="007B7149"/>
    <w:rsid w:val="007C0832"/>
    <w:rsid w:val="007C5916"/>
    <w:rsid w:val="007D27F6"/>
    <w:rsid w:val="007D2D12"/>
    <w:rsid w:val="007D4B06"/>
    <w:rsid w:val="007E5397"/>
    <w:rsid w:val="007E6596"/>
    <w:rsid w:val="007E7511"/>
    <w:rsid w:val="007F09D1"/>
    <w:rsid w:val="007F1467"/>
    <w:rsid w:val="007F2987"/>
    <w:rsid w:val="007F69AA"/>
    <w:rsid w:val="007F76DE"/>
    <w:rsid w:val="008017A0"/>
    <w:rsid w:val="00812C16"/>
    <w:rsid w:val="008154AF"/>
    <w:rsid w:val="00816452"/>
    <w:rsid w:val="008164A8"/>
    <w:rsid w:val="008249A0"/>
    <w:rsid w:val="00825F12"/>
    <w:rsid w:val="00833C08"/>
    <w:rsid w:val="00834FFE"/>
    <w:rsid w:val="008411B2"/>
    <w:rsid w:val="00843114"/>
    <w:rsid w:val="008466A6"/>
    <w:rsid w:val="00847A2C"/>
    <w:rsid w:val="0085099D"/>
    <w:rsid w:val="008654C6"/>
    <w:rsid w:val="00866EF4"/>
    <w:rsid w:val="008754F6"/>
    <w:rsid w:val="00881AC3"/>
    <w:rsid w:val="00893313"/>
    <w:rsid w:val="008B0552"/>
    <w:rsid w:val="008B0BE4"/>
    <w:rsid w:val="008B70C5"/>
    <w:rsid w:val="008B70D6"/>
    <w:rsid w:val="008B7726"/>
    <w:rsid w:val="008C7396"/>
    <w:rsid w:val="008D5D5D"/>
    <w:rsid w:val="008E3F39"/>
    <w:rsid w:val="008E5B61"/>
    <w:rsid w:val="008F15AE"/>
    <w:rsid w:val="008F2DB3"/>
    <w:rsid w:val="00902313"/>
    <w:rsid w:val="00907E2E"/>
    <w:rsid w:val="009175C0"/>
    <w:rsid w:val="00922A6B"/>
    <w:rsid w:val="00923231"/>
    <w:rsid w:val="00924976"/>
    <w:rsid w:val="009314D6"/>
    <w:rsid w:val="009320D0"/>
    <w:rsid w:val="009325EA"/>
    <w:rsid w:val="0093386D"/>
    <w:rsid w:val="0094379E"/>
    <w:rsid w:val="00944F52"/>
    <w:rsid w:val="00954B8D"/>
    <w:rsid w:val="00956D5A"/>
    <w:rsid w:val="009659A0"/>
    <w:rsid w:val="00974C78"/>
    <w:rsid w:val="00984D36"/>
    <w:rsid w:val="00997A5B"/>
    <w:rsid w:val="00997E1F"/>
    <w:rsid w:val="009B4B2A"/>
    <w:rsid w:val="009C44F7"/>
    <w:rsid w:val="009C4869"/>
    <w:rsid w:val="009F0257"/>
    <w:rsid w:val="009F067E"/>
    <w:rsid w:val="009F59DB"/>
    <w:rsid w:val="00A00330"/>
    <w:rsid w:val="00A174D6"/>
    <w:rsid w:val="00A22930"/>
    <w:rsid w:val="00A35CA1"/>
    <w:rsid w:val="00A41E17"/>
    <w:rsid w:val="00A46922"/>
    <w:rsid w:val="00A47F0C"/>
    <w:rsid w:val="00A62B66"/>
    <w:rsid w:val="00A6390F"/>
    <w:rsid w:val="00A63ACE"/>
    <w:rsid w:val="00A72AFA"/>
    <w:rsid w:val="00A74593"/>
    <w:rsid w:val="00A87728"/>
    <w:rsid w:val="00A91F1E"/>
    <w:rsid w:val="00AB2DC0"/>
    <w:rsid w:val="00AB2EF8"/>
    <w:rsid w:val="00AD1BAB"/>
    <w:rsid w:val="00AF3398"/>
    <w:rsid w:val="00AF406A"/>
    <w:rsid w:val="00B01D09"/>
    <w:rsid w:val="00B07958"/>
    <w:rsid w:val="00B12731"/>
    <w:rsid w:val="00B13196"/>
    <w:rsid w:val="00B2283B"/>
    <w:rsid w:val="00B26F9C"/>
    <w:rsid w:val="00B40DE7"/>
    <w:rsid w:val="00B45CB8"/>
    <w:rsid w:val="00B46ADC"/>
    <w:rsid w:val="00B5040C"/>
    <w:rsid w:val="00B50935"/>
    <w:rsid w:val="00B5133E"/>
    <w:rsid w:val="00B5237C"/>
    <w:rsid w:val="00B53ACB"/>
    <w:rsid w:val="00B546E6"/>
    <w:rsid w:val="00B6559C"/>
    <w:rsid w:val="00B66C8D"/>
    <w:rsid w:val="00B75EE6"/>
    <w:rsid w:val="00B83FE8"/>
    <w:rsid w:val="00B8692F"/>
    <w:rsid w:val="00B9265E"/>
    <w:rsid w:val="00B97A74"/>
    <w:rsid w:val="00BA2A05"/>
    <w:rsid w:val="00BA2FF3"/>
    <w:rsid w:val="00BA54EC"/>
    <w:rsid w:val="00BA779A"/>
    <w:rsid w:val="00BC2C07"/>
    <w:rsid w:val="00BC686B"/>
    <w:rsid w:val="00BC7478"/>
    <w:rsid w:val="00BD11AF"/>
    <w:rsid w:val="00BE3546"/>
    <w:rsid w:val="00BE3AF0"/>
    <w:rsid w:val="00BF084A"/>
    <w:rsid w:val="00BF3C1D"/>
    <w:rsid w:val="00BF54D6"/>
    <w:rsid w:val="00C004C1"/>
    <w:rsid w:val="00C12214"/>
    <w:rsid w:val="00C126B6"/>
    <w:rsid w:val="00C1546A"/>
    <w:rsid w:val="00C203BD"/>
    <w:rsid w:val="00C2422F"/>
    <w:rsid w:val="00C33C14"/>
    <w:rsid w:val="00C40ED1"/>
    <w:rsid w:val="00C453FE"/>
    <w:rsid w:val="00C47AA4"/>
    <w:rsid w:val="00C60C56"/>
    <w:rsid w:val="00C64153"/>
    <w:rsid w:val="00C806CB"/>
    <w:rsid w:val="00C86916"/>
    <w:rsid w:val="00C8773C"/>
    <w:rsid w:val="00C87AB3"/>
    <w:rsid w:val="00CB35AC"/>
    <w:rsid w:val="00CC24E2"/>
    <w:rsid w:val="00CC355D"/>
    <w:rsid w:val="00CC6ED3"/>
    <w:rsid w:val="00CD7A08"/>
    <w:rsid w:val="00CE6442"/>
    <w:rsid w:val="00CF2E94"/>
    <w:rsid w:val="00D0494F"/>
    <w:rsid w:val="00D11E05"/>
    <w:rsid w:val="00D2194C"/>
    <w:rsid w:val="00D23230"/>
    <w:rsid w:val="00D24087"/>
    <w:rsid w:val="00D3722B"/>
    <w:rsid w:val="00D37BBD"/>
    <w:rsid w:val="00D524C0"/>
    <w:rsid w:val="00D67BC7"/>
    <w:rsid w:val="00D7565A"/>
    <w:rsid w:val="00D77B79"/>
    <w:rsid w:val="00D81C22"/>
    <w:rsid w:val="00DA1773"/>
    <w:rsid w:val="00DB6169"/>
    <w:rsid w:val="00DC59FE"/>
    <w:rsid w:val="00DC7C75"/>
    <w:rsid w:val="00DD1F63"/>
    <w:rsid w:val="00DD237B"/>
    <w:rsid w:val="00DE0D85"/>
    <w:rsid w:val="00DE0F70"/>
    <w:rsid w:val="00DE7720"/>
    <w:rsid w:val="00E06AC9"/>
    <w:rsid w:val="00E10A52"/>
    <w:rsid w:val="00E14602"/>
    <w:rsid w:val="00E31F56"/>
    <w:rsid w:val="00E337BB"/>
    <w:rsid w:val="00E352CA"/>
    <w:rsid w:val="00E47A3C"/>
    <w:rsid w:val="00E70F32"/>
    <w:rsid w:val="00E7114B"/>
    <w:rsid w:val="00E73B14"/>
    <w:rsid w:val="00E83FDD"/>
    <w:rsid w:val="00EA7791"/>
    <w:rsid w:val="00EB2AF7"/>
    <w:rsid w:val="00EC4552"/>
    <w:rsid w:val="00ED0065"/>
    <w:rsid w:val="00ED0F3E"/>
    <w:rsid w:val="00ED2CD5"/>
    <w:rsid w:val="00ED3F1D"/>
    <w:rsid w:val="00EE59DE"/>
    <w:rsid w:val="00EF3AB2"/>
    <w:rsid w:val="00EF6C7A"/>
    <w:rsid w:val="00EF781A"/>
    <w:rsid w:val="00F11ABC"/>
    <w:rsid w:val="00F16335"/>
    <w:rsid w:val="00F17D68"/>
    <w:rsid w:val="00F21279"/>
    <w:rsid w:val="00F232EF"/>
    <w:rsid w:val="00F2573C"/>
    <w:rsid w:val="00F61D99"/>
    <w:rsid w:val="00F61E12"/>
    <w:rsid w:val="00F62F2F"/>
    <w:rsid w:val="00F62FAA"/>
    <w:rsid w:val="00F6359F"/>
    <w:rsid w:val="00F63D06"/>
    <w:rsid w:val="00F81D13"/>
    <w:rsid w:val="00F879E0"/>
    <w:rsid w:val="00FA037D"/>
    <w:rsid w:val="00FA2339"/>
    <w:rsid w:val="00FB2C61"/>
    <w:rsid w:val="00FC3058"/>
    <w:rsid w:val="00FC62BB"/>
    <w:rsid w:val="00FC7415"/>
    <w:rsid w:val="00FD7CEA"/>
    <w:rsid w:val="00FE1455"/>
    <w:rsid w:val="00FE3010"/>
    <w:rsid w:val="00FE3CA6"/>
    <w:rsid w:val="00FE60C6"/>
    <w:rsid w:val="00FF1D47"/>
    <w:rsid w:val="00FF604D"/>
    <w:rsid w:val="1FBB6615"/>
    <w:rsid w:val="2E854ADC"/>
    <w:rsid w:val="48862E98"/>
    <w:rsid w:val="53E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Date"/>
    <w:basedOn w:val="1"/>
    <w:next w:val="1"/>
    <w:link w:val="23"/>
    <w:qFormat/>
    <w:uiPriority w:val="99"/>
    <w:pPr>
      <w:ind w:left="100" w:leftChars="2500"/>
    </w:pPr>
    <w:rPr>
      <w:rFonts w:cs="Times New Roman"/>
      <w:kern w:val="0"/>
      <w:sz w:val="20"/>
      <w:szCs w:val="20"/>
    </w:rPr>
  </w:style>
  <w:style w:type="paragraph" w:styleId="5">
    <w:name w:val="Balloon Text"/>
    <w:basedOn w:val="1"/>
    <w:link w:val="24"/>
    <w:unhideWhenUsed/>
    <w:qFormat/>
    <w:uiPriority w:val="0"/>
    <w:rPr>
      <w:rFonts w:cs="Times New Roman"/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7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8">
    <w:name w:val="toc 1"/>
    <w:basedOn w:val="1"/>
    <w:next w:val="1"/>
    <w:unhideWhenUsed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9">
    <w:name w:val="Subtitle"/>
    <w:basedOn w:val="1"/>
    <w:next w:val="1"/>
    <w:link w:val="20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mphasis"/>
    <w:basedOn w:val="13"/>
    <w:qFormat/>
    <w:locked/>
    <w:uiPriority w:val="0"/>
    <w:rPr>
      <w:i/>
      <w:iCs/>
    </w:rPr>
  </w:style>
  <w:style w:type="character" w:styleId="16">
    <w:name w:val="Hyperlink"/>
    <w:basedOn w:val="13"/>
    <w:unhideWhenUsed/>
    <w:qFormat/>
    <w:uiPriority w:val="0"/>
    <w:rPr>
      <w:color w:val="0000FF" w:themeColor="hyperlink"/>
      <w:u w:val="single"/>
    </w:rPr>
  </w:style>
  <w:style w:type="paragraph" w:customStyle="1" w:styleId="17">
    <w:name w:val="TOC 标题1"/>
    <w:basedOn w:val="2"/>
    <w:next w:val="1"/>
    <w:unhideWhenUsed/>
    <w:qFormat/>
    <w:uiPriority w:val="39"/>
    <w:pPr>
      <w:keepNext/>
      <w:keepLines/>
      <w:widowControl w:val="0"/>
      <w:spacing w:before="340" w:beforeAutospacing="0" w:after="330" w:afterAutospacing="0" w:line="578" w:lineRule="auto"/>
      <w:jc w:val="both"/>
      <w:outlineLvl w:val="9"/>
    </w:pPr>
    <w:rPr>
      <w:rFonts w:ascii="Calibri" w:hAnsi="Calibri" w:cs="黑体"/>
      <w:kern w:val="44"/>
      <w:sz w:val="44"/>
      <w:szCs w:val="44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character" w:customStyle="1" w:styleId="19">
    <w:name w:val="标题 1 Char"/>
    <w:basedOn w:val="13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21">
    <w:name w:val="页眉 Char"/>
    <w:basedOn w:val="13"/>
    <w:link w:val="7"/>
    <w:semiHidden/>
    <w:qFormat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3"/>
    <w:link w:val="6"/>
    <w:qFormat/>
    <w:uiPriority w:val="99"/>
    <w:rPr>
      <w:rFonts w:cs="Times New Roman"/>
      <w:sz w:val="18"/>
      <w:szCs w:val="18"/>
    </w:rPr>
  </w:style>
  <w:style w:type="character" w:customStyle="1" w:styleId="23">
    <w:name w:val="日期 Char"/>
    <w:basedOn w:val="13"/>
    <w:link w:val="4"/>
    <w:qFormat/>
    <w:uiPriority w:val="99"/>
    <w:rPr>
      <w:rFonts w:cs="Times New Roman"/>
    </w:rPr>
  </w:style>
  <w:style w:type="character" w:customStyle="1" w:styleId="24">
    <w:name w:val="批注框文本 Char"/>
    <w:basedOn w:val="13"/>
    <w:link w:val="5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</Words>
  <Characters>1122</Characters>
  <Lines>9</Lines>
  <Paragraphs>2</Paragraphs>
  <TotalTime>1214</TotalTime>
  <ScaleCrop>false</ScaleCrop>
  <LinksUpToDate>false</LinksUpToDate>
  <CharactersWithSpaces>1316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2020-11-09T06:48:00Z</dcterms:created>
  <dc:creator>xtzj</dc:creator>
  <cp:lastModifiedBy>XM</cp:lastModifiedBy>
  <cp:lastPrinted>2021-11-11T01:39:00Z</cp:lastPrinted>
  <dcterms:modified xsi:type="dcterms:W3CDTF">2021-11-24T00:57:22Z</dcterms:modified>
  <dc:title>关于举办《建筑劳务管理标准》宣贯</dc:title>
  <cp:revision>592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5CFA7061377B4380A882D5A0CA4B5012</vt:lpwstr>
  </property>
</Properties>
</file>