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A1" w:rsidRDefault="00F534A1">
      <w:pPr>
        <w:jc w:val="left"/>
        <w:rPr>
          <w:rFonts w:ascii="??_GB2312" w:eastAsia="Times New Roman" w:cs="??_GB2312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附件</w:t>
      </w:r>
      <w:r>
        <w:rPr>
          <w:rFonts w:ascii="??_GB2312" w:eastAsia="Times New Roman" w:cs="??_GB2312"/>
          <w:sz w:val="32"/>
          <w:szCs w:val="32"/>
        </w:rPr>
        <w:t>2:</w:t>
      </w:r>
    </w:p>
    <w:p w:rsidR="00F534A1" w:rsidRDefault="00F534A1"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《轻集料连锁免抹灰砌块施工技术规程（征求意见稿）》</w:t>
      </w:r>
    </w:p>
    <w:p w:rsidR="00F534A1" w:rsidRDefault="00F534A1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6"/>
        <w:gridCol w:w="1252"/>
        <w:gridCol w:w="567"/>
        <w:gridCol w:w="2410"/>
        <w:gridCol w:w="709"/>
        <w:gridCol w:w="857"/>
        <w:gridCol w:w="1411"/>
      </w:tblGrid>
      <w:tr w:rsidR="00F534A1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:rsidR="00F534A1" w:rsidRDefault="00F534A1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专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家</w:t>
            </w:r>
          </w:p>
          <w:p w:rsidR="00F534A1" w:rsidRDefault="00F534A1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姓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:rsidR="00F534A1" w:rsidRDefault="00F534A1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534A1" w:rsidRDefault="00F534A1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单位</w:t>
            </w:r>
          </w:p>
        </w:tc>
        <w:tc>
          <w:tcPr>
            <w:tcW w:w="2410" w:type="dxa"/>
            <w:vMerge w:val="restart"/>
            <w:vAlign w:val="center"/>
          </w:tcPr>
          <w:p w:rsidR="00F534A1" w:rsidRDefault="00F534A1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534A1" w:rsidRDefault="00F534A1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电话</w:t>
            </w:r>
          </w:p>
        </w:tc>
        <w:tc>
          <w:tcPr>
            <w:tcW w:w="1411" w:type="dxa"/>
            <w:vAlign w:val="center"/>
          </w:tcPr>
          <w:p w:rsidR="00F534A1" w:rsidRDefault="00F534A1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F534A1">
        <w:trPr>
          <w:cantSplit/>
          <w:trHeight w:val="20"/>
        </w:trPr>
        <w:tc>
          <w:tcPr>
            <w:tcW w:w="1266" w:type="dxa"/>
            <w:vMerge/>
            <w:vAlign w:val="center"/>
          </w:tcPr>
          <w:p w:rsidR="00F534A1" w:rsidRDefault="00F534A1">
            <w:pPr>
              <w:widowControl/>
              <w:jc w:val="left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F534A1" w:rsidRDefault="00F534A1">
            <w:pPr>
              <w:widowControl/>
              <w:jc w:val="left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F534A1" w:rsidRDefault="00F534A1">
            <w:pPr>
              <w:widowControl/>
              <w:jc w:val="left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34A1" w:rsidRDefault="00F534A1">
            <w:pPr>
              <w:widowControl/>
              <w:jc w:val="left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534A1" w:rsidRDefault="00F534A1">
            <w:pPr>
              <w:widowControl/>
              <w:jc w:val="center"/>
              <w:rPr>
                <w:rFonts w:ascii="??_GB2312" w:eastAsia="Times New Roman" w:cs="??_GB2312"/>
                <w:sz w:val="28"/>
                <w:szCs w:val="28"/>
              </w:rPr>
            </w:pPr>
            <w:r>
              <w:rPr>
                <w:rFonts w:ascii="??_GB2312" w:eastAsia="Times New Roman" w:cs="??_GB2312"/>
                <w:sz w:val="28"/>
                <w:szCs w:val="28"/>
              </w:rPr>
              <w:t>Email</w:t>
            </w:r>
          </w:p>
        </w:tc>
        <w:tc>
          <w:tcPr>
            <w:tcW w:w="1411" w:type="dxa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</w:tr>
      <w:tr w:rsidR="00F534A1">
        <w:tc>
          <w:tcPr>
            <w:tcW w:w="1266" w:type="dxa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地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址</w:t>
            </w:r>
          </w:p>
        </w:tc>
        <w:tc>
          <w:tcPr>
            <w:tcW w:w="4229" w:type="dxa"/>
            <w:gridSpan w:val="3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邮编</w:t>
            </w:r>
          </w:p>
        </w:tc>
        <w:tc>
          <w:tcPr>
            <w:tcW w:w="1411" w:type="dxa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F534A1">
        <w:tc>
          <w:tcPr>
            <w:tcW w:w="8472" w:type="dxa"/>
            <w:gridSpan w:val="7"/>
            <w:vAlign w:val="center"/>
          </w:tcPr>
          <w:p w:rsidR="00F534A1" w:rsidRDefault="00F534A1">
            <w:pPr>
              <w:jc w:val="lef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对本标准的总体意见：</w:t>
            </w:r>
          </w:p>
          <w:p w:rsidR="00F534A1" w:rsidRDefault="00F534A1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F534A1" w:rsidRDefault="00F534A1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F534A1" w:rsidRDefault="00F534A1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F534A1">
        <w:tc>
          <w:tcPr>
            <w:tcW w:w="1266" w:type="dxa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条文号</w:t>
            </w:r>
          </w:p>
        </w:tc>
        <w:tc>
          <w:tcPr>
            <w:tcW w:w="4938" w:type="dxa"/>
            <w:gridSpan w:val="4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意见和</w:t>
            </w:r>
            <w:r>
              <w:rPr>
                <w:rFonts w:ascii="??_GB2312" w:eastAsia="Times New Roman" w:cs="??_GB2312"/>
                <w:sz w:val="28"/>
                <w:szCs w:val="28"/>
              </w:rPr>
              <w:t>/</w:t>
            </w:r>
            <w:r>
              <w:rPr>
                <w:rFonts w:ascii="??_GB2312" w:eastAsia="Times New Roman"/>
                <w:sz w:val="28"/>
                <w:szCs w:val="28"/>
              </w:rPr>
              <w:t>或建议</w:t>
            </w:r>
          </w:p>
        </w:tc>
        <w:tc>
          <w:tcPr>
            <w:tcW w:w="2268" w:type="dxa"/>
            <w:gridSpan w:val="2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理由</w:t>
            </w:r>
            <w:r>
              <w:rPr>
                <w:rFonts w:ascii="??_GB2312" w:eastAsia="Times New Roman" w:cs="??_GB2312"/>
                <w:sz w:val="28"/>
                <w:szCs w:val="28"/>
              </w:rPr>
              <w:t>/</w:t>
            </w:r>
            <w:r>
              <w:rPr>
                <w:rFonts w:ascii="??_GB2312" w:eastAsia="Times New Roman"/>
                <w:sz w:val="28"/>
                <w:szCs w:val="28"/>
              </w:rPr>
              <w:t>背景材料</w:t>
            </w:r>
          </w:p>
        </w:tc>
      </w:tr>
      <w:tr w:rsidR="00F534A1">
        <w:trPr>
          <w:cantSplit/>
          <w:trHeight w:val="1122"/>
        </w:trPr>
        <w:tc>
          <w:tcPr>
            <w:tcW w:w="1266" w:type="dxa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</w:tr>
      <w:tr w:rsidR="00F534A1">
        <w:trPr>
          <w:cantSplit/>
          <w:trHeight w:val="1116"/>
        </w:trPr>
        <w:tc>
          <w:tcPr>
            <w:tcW w:w="1266" w:type="dxa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</w:tr>
      <w:tr w:rsidR="00F534A1">
        <w:trPr>
          <w:cantSplit/>
          <w:trHeight w:val="1116"/>
        </w:trPr>
        <w:tc>
          <w:tcPr>
            <w:tcW w:w="1266" w:type="dxa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534A1" w:rsidRDefault="00F534A1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</w:tr>
    </w:tbl>
    <w:p w:rsidR="00F534A1" w:rsidRDefault="00F534A1">
      <w:pPr>
        <w:tabs>
          <w:tab w:val="left" w:pos="2340"/>
        </w:tabs>
        <w:spacing w:line="560" w:lineRule="exact"/>
        <w:jc w:val="right"/>
        <w:rPr>
          <w:rFonts w:ascii="??_GB2312" w:eastAsia="Times New Roman"/>
          <w:b/>
          <w:bCs/>
          <w:sz w:val="28"/>
          <w:szCs w:val="28"/>
        </w:rPr>
      </w:pPr>
      <w:r>
        <w:rPr>
          <w:rFonts w:ascii="??_GB2312" w:eastAsia="Times New Roman"/>
          <w:b/>
          <w:bCs/>
          <w:sz w:val="28"/>
          <w:szCs w:val="28"/>
        </w:rPr>
        <w:t>（可另增页）</w:t>
      </w:r>
    </w:p>
    <w:p w:rsidR="00F534A1" w:rsidRDefault="00F534A1">
      <w:pPr>
        <w:spacing w:line="560" w:lineRule="exact"/>
        <w:rPr>
          <w:rFonts w:ascii="??_GB2312" w:eastAsia="Times New Roman" w:hAnsi="宋体"/>
          <w:sz w:val="28"/>
          <w:szCs w:val="28"/>
        </w:rPr>
      </w:pPr>
      <w:r>
        <w:rPr>
          <w:rFonts w:ascii="??_GB2312" w:eastAsia="Times New Roman" w:hAnsi="宋体"/>
          <w:sz w:val="28"/>
          <w:szCs w:val="28"/>
        </w:rPr>
        <w:t>请将意见和建议于</w:t>
      </w:r>
      <w:r>
        <w:rPr>
          <w:rFonts w:ascii="??_GB2312" w:eastAsia="Times New Roman" w:hAnsi="宋体" w:cs="??_GB2312"/>
          <w:sz w:val="28"/>
          <w:szCs w:val="28"/>
        </w:rPr>
        <w:t>2020</w:t>
      </w:r>
      <w:r>
        <w:rPr>
          <w:rFonts w:ascii="??_GB2312" w:eastAsia="Times New Roman" w:hAnsi="宋体"/>
          <w:sz w:val="28"/>
          <w:szCs w:val="28"/>
        </w:rPr>
        <w:t>年</w:t>
      </w:r>
      <w:r>
        <w:rPr>
          <w:rFonts w:ascii="??_GB2312" w:eastAsia="Times New Roman" w:hAnsi="宋体" w:cs="??_GB2312"/>
          <w:sz w:val="28"/>
          <w:szCs w:val="28"/>
        </w:rPr>
        <w:t>12</w:t>
      </w:r>
      <w:r>
        <w:rPr>
          <w:rFonts w:ascii="??_GB2312" w:eastAsia="Times New Roman" w:hAnsi="宋体"/>
          <w:sz w:val="28"/>
          <w:szCs w:val="28"/>
        </w:rPr>
        <w:t>月</w:t>
      </w:r>
      <w:r>
        <w:rPr>
          <w:rFonts w:ascii="??_GB2312" w:eastAsia="Times New Roman" w:hAnsi="宋体" w:cs="??_GB2312"/>
          <w:sz w:val="28"/>
          <w:szCs w:val="28"/>
        </w:rPr>
        <w:t>30</w:t>
      </w:r>
      <w:r>
        <w:rPr>
          <w:rFonts w:ascii="??_GB2312" w:eastAsia="Times New Roman" w:hAnsi="宋体"/>
          <w:sz w:val="28"/>
          <w:szCs w:val="28"/>
        </w:rPr>
        <w:t>日前寄回或以邮件形式返回：</w:t>
      </w:r>
    </w:p>
    <w:p w:rsidR="00F534A1" w:rsidRDefault="00F534A1">
      <w:pPr>
        <w:spacing w:line="560" w:lineRule="exact"/>
        <w:rPr>
          <w:rFonts w:ascii="??_GB2312" w:eastAsia="Times New Roman" w:hAnsi="宋体"/>
          <w:sz w:val="28"/>
          <w:szCs w:val="28"/>
        </w:rPr>
      </w:pPr>
      <w:r>
        <w:rPr>
          <w:rFonts w:ascii="??_GB2312" w:eastAsia="Times New Roman" w:hAnsi="宋体"/>
          <w:sz w:val="28"/>
          <w:szCs w:val="28"/>
        </w:rPr>
        <w:t>地</w:t>
      </w:r>
      <w:r>
        <w:rPr>
          <w:rFonts w:ascii="??_GB2312" w:eastAsia="Times New Roman" w:hAnsi="宋体" w:cs="??_GB2312"/>
          <w:sz w:val="28"/>
          <w:szCs w:val="28"/>
        </w:rPr>
        <w:t xml:space="preserve">  </w:t>
      </w:r>
      <w:r>
        <w:rPr>
          <w:rFonts w:ascii="??_GB2312" w:eastAsia="Times New Roman" w:hAnsi="宋体"/>
          <w:sz w:val="28"/>
          <w:szCs w:val="28"/>
        </w:rPr>
        <w:t>址：北京市昌平区西三旗金达园羽毛球馆（</w:t>
      </w:r>
      <w:r>
        <w:rPr>
          <w:rFonts w:ascii="??_GB2312" w:eastAsia="Times New Roman" w:hAnsi="宋体" w:cs="??_GB2312"/>
          <w:sz w:val="28"/>
          <w:szCs w:val="28"/>
        </w:rPr>
        <w:t>100096</w:t>
      </w:r>
      <w:r>
        <w:rPr>
          <w:rFonts w:ascii="??_GB2312" w:eastAsia="Times New Roman" w:hAnsi="宋体"/>
          <w:sz w:val="28"/>
          <w:szCs w:val="28"/>
        </w:rPr>
        <w:t>）</w:t>
      </w:r>
    </w:p>
    <w:p w:rsidR="00F534A1" w:rsidRDefault="00F534A1">
      <w:pPr>
        <w:spacing w:line="560" w:lineRule="exact"/>
        <w:rPr>
          <w:rFonts w:ascii="??_GB2312" w:eastAsia="Times New Roman" w:hAnsi="宋体"/>
          <w:sz w:val="28"/>
          <w:szCs w:val="28"/>
        </w:rPr>
      </w:pPr>
      <w:r>
        <w:rPr>
          <w:rFonts w:ascii="??_GB2312" w:eastAsia="Times New Roman" w:hAnsi="宋体"/>
          <w:sz w:val="28"/>
          <w:szCs w:val="28"/>
        </w:rPr>
        <w:t>联系人：苑美婷</w:t>
      </w:r>
    </w:p>
    <w:p w:rsidR="00F534A1" w:rsidRDefault="00F534A1">
      <w:pPr>
        <w:snapToGrid w:val="0"/>
        <w:spacing w:line="560" w:lineRule="exact"/>
        <w:rPr>
          <w:rFonts w:ascii="??_GB2312" w:eastAsia="Times New Roman" w:cs="??_GB2312"/>
          <w:sz w:val="28"/>
          <w:szCs w:val="28"/>
        </w:rPr>
      </w:pPr>
      <w:r>
        <w:rPr>
          <w:rFonts w:ascii="??_GB2312" w:eastAsia="Times New Roman" w:hAnsi="宋体"/>
          <w:sz w:val="28"/>
          <w:szCs w:val="28"/>
        </w:rPr>
        <w:t>电</w:t>
      </w:r>
      <w:r>
        <w:rPr>
          <w:rFonts w:ascii="??_GB2312" w:eastAsia="Times New Roman" w:hAnsi="宋体" w:cs="??_GB2312"/>
          <w:sz w:val="28"/>
          <w:szCs w:val="28"/>
        </w:rPr>
        <w:t xml:space="preserve">  </w:t>
      </w:r>
      <w:r>
        <w:rPr>
          <w:rFonts w:ascii="??_GB2312" w:eastAsia="Times New Roman" w:hAnsi="宋体"/>
          <w:sz w:val="28"/>
          <w:szCs w:val="28"/>
        </w:rPr>
        <w:t>话：</w:t>
      </w:r>
      <w:r>
        <w:rPr>
          <w:rFonts w:ascii="??_GB2312" w:eastAsia="Times New Roman" w:hAnsi="宋体" w:cs="??_GB2312"/>
          <w:sz w:val="28"/>
          <w:szCs w:val="28"/>
        </w:rPr>
        <w:t>010-87227129</w:t>
      </w:r>
      <w:r>
        <w:rPr>
          <w:rFonts w:ascii="??_GB2312" w:eastAsia="Times New Roman" w:hAnsi="宋体"/>
          <w:sz w:val="28"/>
          <w:szCs w:val="28"/>
        </w:rPr>
        <w:t xml:space="preserve">　</w:t>
      </w:r>
      <w:r>
        <w:rPr>
          <w:rFonts w:ascii="??_GB2312" w:eastAsia="Times New Roman" w:hAnsi="宋体" w:cs="??_GB2312"/>
          <w:sz w:val="28"/>
          <w:szCs w:val="28"/>
        </w:rPr>
        <w:t xml:space="preserve">18612205227                  </w:t>
      </w:r>
      <w:r>
        <w:rPr>
          <w:rFonts w:ascii="??_GB2312" w:eastAsia="Times New Roman" w:cs="??_GB2312"/>
          <w:sz w:val="28"/>
          <w:szCs w:val="28"/>
        </w:rPr>
        <w:t xml:space="preserve"> </w:t>
      </w:r>
    </w:p>
    <w:p w:rsidR="00F534A1" w:rsidRDefault="00F534A1">
      <w:r>
        <w:rPr>
          <w:rFonts w:ascii="??_GB2312" w:eastAsia="Times New Roman" w:cs="??_GB2312"/>
          <w:sz w:val="28"/>
          <w:szCs w:val="28"/>
          <w:lang w:val="de-DE"/>
        </w:rPr>
        <w:t>E-mail</w:t>
      </w:r>
      <w:r>
        <w:rPr>
          <w:rFonts w:ascii="??_GB2312" w:eastAsia="Times New Roman"/>
          <w:sz w:val="28"/>
          <w:szCs w:val="28"/>
          <w:lang w:val="de-DE"/>
        </w:rPr>
        <w:t>：</w:t>
      </w:r>
      <w:r>
        <w:rPr>
          <w:rFonts w:ascii="??_GB2312" w:eastAsia="Times New Roman" w:cs="??_GB2312"/>
          <w:sz w:val="28"/>
          <w:szCs w:val="28"/>
        </w:rPr>
        <w:t>859197889@qq.com</w:t>
      </w:r>
    </w:p>
    <w:sectPr w:rsidR="00F534A1" w:rsidSect="00E26E44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Heading2"/>
      <w:lvlText w:val="1.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E08"/>
    <w:rsid w:val="00214D2C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2F5D6E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07851"/>
    <w:rsid w:val="00540411"/>
    <w:rsid w:val="00545B35"/>
    <w:rsid w:val="00560F50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90D5A"/>
    <w:rsid w:val="0089570B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25D13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92430"/>
    <w:rsid w:val="00CA7D88"/>
    <w:rsid w:val="00CC1395"/>
    <w:rsid w:val="00CC22FC"/>
    <w:rsid w:val="00CC5AB1"/>
    <w:rsid w:val="00CF0823"/>
    <w:rsid w:val="00D00D59"/>
    <w:rsid w:val="00D24F8B"/>
    <w:rsid w:val="00D26A00"/>
    <w:rsid w:val="00D30286"/>
    <w:rsid w:val="00D4625E"/>
    <w:rsid w:val="00D56CC0"/>
    <w:rsid w:val="00D66453"/>
    <w:rsid w:val="00D73A4D"/>
    <w:rsid w:val="00D826F7"/>
    <w:rsid w:val="00D876D6"/>
    <w:rsid w:val="00D96D99"/>
    <w:rsid w:val="00DB0996"/>
    <w:rsid w:val="00DB141E"/>
    <w:rsid w:val="00DC29AC"/>
    <w:rsid w:val="00DC3522"/>
    <w:rsid w:val="00DD076F"/>
    <w:rsid w:val="00E13F14"/>
    <w:rsid w:val="00E167A9"/>
    <w:rsid w:val="00E2687E"/>
    <w:rsid w:val="00E26E44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34A1"/>
    <w:rsid w:val="00F54FCA"/>
    <w:rsid w:val="00F551B9"/>
    <w:rsid w:val="00F60513"/>
    <w:rsid w:val="00F615C7"/>
    <w:rsid w:val="00F869BA"/>
    <w:rsid w:val="00F92777"/>
    <w:rsid w:val="00FA2B03"/>
    <w:rsid w:val="00FE08F6"/>
    <w:rsid w:val="00FE7F8B"/>
    <w:rsid w:val="0AED416E"/>
    <w:rsid w:val="19944BC5"/>
    <w:rsid w:val="1EF928FE"/>
    <w:rsid w:val="1F9107FE"/>
    <w:rsid w:val="3B113144"/>
    <w:rsid w:val="4BA970BC"/>
    <w:rsid w:val="58AD2F6B"/>
    <w:rsid w:val="64676CF5"/>
    <w:rsid w:val="680C5563"/>
    <w:rsid w:val="6EC65F00"/>
    <w:rsid w:val="7CA6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E44"/>
    <w:pPr>
      <w:widowControl w:val="0"/>
      <w:jc w:val="both"/>
    </w:pPr>
    <w:rPr>
      <w:rFonts w:ascii="Times New Roman" w:hAnsi="Times New Roman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6E44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 w:cs="黑体"/>
      <w:kern w:val="0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26E44"/>
    <w:rPr>
      <w:rFonts w:ascii="黑体" w:eastAsia="黑体" w:hAnsi="黑体" w:cs="黑体"/>
      <w:sz w:val="36"/>
      <w:szCs w:val="36"/>
    </w:rPr>
  </w:style>
  <w:style w:type="paragraph" w:styleId="Footer">
    <w:name w:val="footer"/>
    <w:basedOn w:val="Normal"/>
    <w:link w:val="FooterChar"/>
    <w:uiPriority w:val="99"/>
    <w:semiHidden/>
    <w:rsid w:val="00E26E44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6E44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26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6E44"/>
    <w:rPr>
      <w:sz w:val="18"/>
      <w:szCs w:val="18"/>
    </w:rPr>
  </w:style>
  <w:style w:type="character" w:styleId="Hyperlink">
    <w:name w:val="Hyperlink"/>
    <w:basedOn w:val="DefaultParagraphFont"/>
    <w:uiPriority w:val="99"/>
    <w:rsid w:val="00E26E44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41</Words>
  <Characters>237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屈春花</dc:creator>
  <cp:keywords/>
  <dc:description/>
  <cp:lastModifiedBy>江兆尧</cp:lastModifiedBy>
  <cp:revision>19</cp:revision>
  <dcterms:created xsi:type="dcterms:W3CDTF">2018-12-11T00:27:00Z</dcterms:created>
  <dcterms:modified xsi:type="dcterms:W3CDTF">2020-11-30T06:40:00Z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