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64F" w:rsidRDefault="00067696">
      <w:pPr>
        <w:jc w:val="left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附件2:</w:t>
      </w:r>
    </w:p>
    <w:p w:rsidR="0080464F" w:rsidRDefault="0006769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</w:t>
      </w:r>
      <w:r w:rsidR="002956E8" w:rsidRPr="002956E8">
        <w:rPr>
          <w:rFonts w:ascii="宋体" w:hAnsi="宋体" w:cs="宋体" w:hint="eastAsia"/>
          <w:b/>
          <w:bCs/>
          <w:sz w:val="36"/>
          <w:szCs w:val="36"/>
        </w:rPr>
        <w:t>工程项目工序质量控制标准</w:t>
      </w:r>
      <w:r>
        <w:rPr>
          <w:rFonts w:ascii="宋体" w:hAnsi="宋体" w:cs="宋体" w:hint="eastAsia"/>
          <w:b/>
          <w:bCs/>
          <w:sz w:val="36"/>
          <w:szCs w:val="36"/>
        </w:rPr>
        <w:t>（征求意见稿）》</w:t>
      </w:r>
    </w:p>
    <w:p w:rsidR="0080464F" w:rsidRDefault="00067696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80464F">
        <w:trPr>
          <w:cantSplit/>
          <w:trHeight w:val="300"/>
          <w:jc w:val="center"/>
        </w:trPr>
        <w:tc>
          <w:tcPr>
            <w:tcW w:w="1266" w:type="dxa"/>
            <w:vMerge w:val="restart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家</w:t>
            </w:r>
          </w:p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姓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cantSplit/>
          <w:trHeight w:val="330"/>
          <w:jc w:val="center"/>
        </w:trPr>
        <w:tc>
          <w:tcPr>
            <w:tcW w:w="1266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80464F" w:rsidRDefault="0080464F">
            <w:pPr>
              <w:widowControl/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widowControl/>
              <w:spacing w:line="560" w:lineRule="exact"/>
              <w:jc w:val="left"/>
              <w:rPr>
                <w:rFonts w:asci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126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地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 xml:space="preserve">  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9417" w:type="dxa"/>
            <w:gridSpan w:val="6"/>
            <w:vAlign w:val="center"/>
          </w:tcPr>
          <w:p w:rsidR="0080464F" w:rsidRDefault="00067696">
            <w:pPr>
              <w:spacing w:line="560" w:lineRule="exact"/>
              <w:jc w:val="left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对本标准的总体意见：</w:t>
            </w:r>
          </w:p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  <w:p w:rsidR="0080464F" w:rsidRDefault="0080464F">
            <w:pPr>
              <w:spacing w:line="560" w:lineRule="exact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 w:rsidR="0080464F">
        <w:trPr>
          <w:jc w:val="center"/>
        </w:trPr>
        <w:tc>
          <w:tcPr>
            <w:tcW w:w="126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意见和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/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80464F" w:rsidRDefault="00067696">
            <w:pPr>
              <w:spacing w:line="56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理由</w:t>
            </w:r>
            <w:r>
              <w:rPr>
                <w:rFonts w:ascii="FangSong_GB2312" w:eastAsia="FangSong_GB2312" w:cs="FangSong_GB2312"/>
                <w:sz w:val="28"/>
                <w:szCs w:val="28"/>
              </w:rPr>
              <w:t>/</w:t>
            </w:r>
            <w:r>
              <w:rPr>
                <w:rFonts w:ascii="FangSong_GB2312" w:eastAsia="FangSong_GB2312" w:cs="FangSong_GB2312" w:hint="eastAsia"/>
                <w:sz w:val="28"/>
                <w:szCs w:val="28"/>
              </w:rPr>
              <w:t>背景材料</w:t>
            </w:r>
          </w:p>
        </w:tc>
      </w:tr>
      <w:tr w:rsidR="0080464F">
        <w:trPr>
          <w:cantSplit/>
          <w:trHeight w:val="1122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  <w:tr w:rsidR="0080464F">
        <w:trPr>
          <w:cantSplit/>
          <w:trHeight w:val="1116"/>
          <w:jc w:val="center"/>
        </w:trPr>
        <w:tc>
          <w:tcPr>
            <w:tcW w:w="126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0464F" w:rsidRDefault="0080464F">
            <w:pPr>
              <w:spacing w:line="560" w:lineRule="exact"/>
              <w:jc w:val="center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</w:p>
        </w:tc>
      </w:tr>
    </w:tbl>
    <w:p w:rsidR="0080464F" w:rsidRDefault="00067696">
      <w:pPr>
        <w:spacing w:line="560" w:lineRule="exact"/>
        <w:rPr>
          <w:rFonts w:ascii="FangSong_GB2312" w:eastAsia="FangSong_GB2312" w:hAnsi="宋体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请将意见和建议于</w:t>
      </w:r>
      <w:r w:rsidR="002956E8">
        <w:rPr>
          <w:rFonts w:ascii="FangSong_GB2312" w:eastAsia="FangSong_GB2312" w:hAnsi="FangSong_GB2312" w:cs="FangSong_GB2312" w:hint="eastAsia"/>
          <w:sz w:val="28"/>
          <w:szCs w:val="28"/>
          <w:shd w:val="clear" w:color="auto" w:fill="FFFFFF"/>
        </w:rPr>
        <w:t>2019年11月30日</w:t>
      </w:r>
      <w:r>
        <w:rPr>
          <w:rFonts w:ascii="FangSong_GB2312" w:eastAsia="FangSong_GB2312" w:hAnsi="宋体" w:cs="FangSong_GB2312" w:hint="eastAsia"/>
          <w:sz w:val="28"/>
          <w:szCs w:val="28"/>
        </w:rPr>
        <w:t>前寄回或以邮件形式返回：</w:t>
      </w:r>
    </w:p>
    <w:p w:rsidR="0080464F" w:rsidRDefault="00067696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地　址：</w:t>
      </w:r>
      <w:r w:rsidR="002956E8">
        <w:rPr>
          <w:rFonts w:ascii="FangSong_GB2312" w:eastAsia="FangSong_GB2312" w:hAnsi="宋体" w:cs="FangSong_GB2312" w:hint="eastAsia"/>
          <w:sz w:val="28"/>
          <w:szCs w:val="28"/>
        </w:rPr>
        <w:t>北京市海淀区中关村南大街</w:t>
      </w:r>
      <w:r w:rsidR="002956E8">
        <w:rPr>
          <w:rFonts w:ascii="FangSong_GB2312" w:eastAsia="FangSong_GB2312" w:hAnsi="宋体" w:cs="FangSong_GB2312"/>
          <w:sz w:val="28"/>
          <w:szCs w:val="28"/>
        </w:rPr>
        <w:t>48</w:t>
      </w:r>
      <w:r w:rsidR="002956E8">
        <w:rPr>
          <w:rFonts w:ascii="FangSong_GB2312" w:eastAsia="FangSong_GB2312" w:hAnsi="宋体" w:cs="FangSong_GB2312" w:hint="eastAsia"/>
          <w:sz w:val="28"/>
          <w:szCs w:val="28"/>
        </w:rPr>
        <w:t>号</w:t>
      </w:r>
      <w:r w:rsidR="002956E8">
        <w:rPr>
          <w:rFonts w:ascii="FangSong_GB2312" w:eastAsia="FangSong_GB2312" w:hAnsi="宋体" w:cs="FangSong_GB2312"/>
          <w:sz w:val="28"/>
          <w:szCs w:val="28"/>
        </w:rPr>
        <w:t>A</w:t>
      </w:r>
      <w:r w:rsidR="002956E8">
        <w:rPr>
          <w:rFonts w:ascii="FangSong_GB2312" w:eastAsia="FangSong_GB2312" w:hAnsi="宋体" w:cs="FangSong_GB2312" w:hint="eastAsia"/>
          <w:sz w:val="28"/>
          <w:szCs w:val="28"/>
        </w:rPr>
        <w:t>座806室</w:t>
      </w:r>
    </w:p>
    <w:p w:rsidR="002956E8" w:rsidRDefault="00067696" w:rsidP="002956E8">
      <w:pPr>
        <w:spacing w:line="560" w:lineRule="exact"/>
        <w:rPr>
          <w:rFonts w:ascii="FangSong_GB2312" w:eastAsia="FangSong_GB2312" w:hAnsi="FangSong_GB2312" w:cs="FangSong_GB2312" w:hint="eastAsia"/>
          <w:sz w:val="28"/>
          <w:szCs w:val="28"/>
          <w:shd w:val="clear" w:color="auto" w:fill="FFFFFF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联系人：</w:t>
      </w:r>
      <w:r w:rsidR="002956E8">
        <w:rPr>
          <w:rFonts w:ascii="FangSong_GB2312" w:eastAsia="FangSong_GB2312" w:hAnsi="FangSong_GB2312" w:cs="FangSong_GB2312" w:hint="eastAsia"/>
          <w:sz w:val="28"/>
          <w:szCs w:val="28"/>
          <w:shd w:val="clear" w:color="auto" w:fill="FFFFFF"/>
        </w:rPr>
        <w:t>白鸽</w:t>
      </w:r>
    </w:p>
    <w:p w:rsidR="0080464F" w:rsidRDefault="00067696" w:rsidP="002956E8">
      <w:pPr>
        <w:spacing w:line="560" w:lineRule="exact"/>
        <w:rPr>
          <w:rFonts w:ascii="FangSong_GB2312" w:eastAsia="FangSong_GB2312" w:hAnsi="宋体" w:cs="FangSong_GB2312"/>
          <w:sz w:val="28"/>
          <w:szCs w:val="28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电  话：</w:t>
      </w:r>
      <w:r w:rsidR="002956E8">
        <w:rPr>
          <w:rFonts w:ascii="FangSong_GB2312" w:eastAsia="FangSong_GB2312" w:hAnsi="FangSong_GB2312" w:cs="FangSong_GB2312" w:hint="eastAsia"/>
          <w:sz w:val="28"/>
          <w:szCs w:val="28"/>
          <w:shd w:val="clear" w:color="auto" w:fill="FFFFFF"/>
        </w:rPr>
        <w:t>010-62132291</w:t>
      </w:r>
      <w:proofErr w:type="gramStart"/>
      <w:r w:rsidR="002956E8">
        <w:rPr>
          <w:rFonts w:ascii="FangSong_GB2312" w:eastAsia="FangSong_GB2312" w:hAnsi="FangSong_GB2312" w:cs="FangSong_GB2312" w:hint="eastAsia"/>
          <w:sz w:val="28"/>
          <w:szCs w:val="28"/>
          <w:shd w:val="clear" w:color="auto" w:fill="FFFFFF"/>
        </w:rPr>
        <w:t>;18601349549</w:t>
      </w:r>
      <w:proofErr w:type="gramEnd"/>
    </w:p>
    <w:p w:rsidR="0080464F" w:rsidRDefault="00067696">
      <w:pPr>
        <w:rPr>
          <w:rFonts w:ascii="FangSong_GB2312" w:eastAsia="FangSong_GB2312"/>
          <w:sz w:val="28"/>
          <w:szCs w:val="28"/>
          <w:lang w:val="de-DE"/>
        </w:rPr>
      </w:pPr>
      <w:r>
        <w:rPr>
          <w:rFonts w:ascii="FangSong_GB2312" w:eastAsia="FangSong_GB2312" w:hAnsi="宋体" w:cs="FangSong_GB2312" w:hint="eastAsia"/>
          <w:sz w:val="28"/>
          <w:szCs w:val="28"/>
        </w:rPr>
        <w:t>E-mail：</w:t>
      </w:r>
      <w:r w:rsidR="002956E8" w:rsidRPr="002956E8">
        <w:rPr>
          <w:rFonts w:ascii="FangSong_GB2312" w:eastAsia="FangSong_GB2312" w:hAnsi="宋体" w:cs="FangSong_GB2312"/>
          <w:sz w:val="28"/>
          <w:szCs w:val="28"/>
        </w:rPr>
        <w:t>zjxzlfh@163.com</w:t>
      </w:r>
    </w:p>
    <w:sectPr w:rsidR="0080464F" w:rsidSect="0080464F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21D" w:rsidRDefault="003C421D" w:rsidP="0080464F">
      <w:r>
        <w:separator/>
      </w:r>
    </w:p>
  </w:endnote>
  <w:endnote w:type="continuationSeparator" w:id="0">
    <w:p w:rsidR="003C421D" w:rsidRDefault="003C421D" w:rsidP="00804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21D" w:rsidRDefault="003C421D" w:rsidP="0080464F">
      <w:r>
        <w:separator/>
      </w:r>
    </w:p>
  </w:footnote>
  <w:footnote w:type="continuationSeparator" w:id="0">
    <w:p w:rsidR="003C421D" w:rsidRDefault="003C421D" w:rsidP="00804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64F" w:rsidRDefault="0080464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7696"/>
    <w:rsid w:val="00087946"/>
    <w:rsid w:val="000E24AA"/>
    <w:rsid w:val="000F106B"/>
    <w:rsid w:val="00127D11"/>
    <w:rsid w:val="00172A27"/>
    <w:rsid w:val="001A7DBD"/>
    <w:rsid w:val="001B41D8"/>
    <w:rsid w:val="001E369C"/>
    <w:rsid w:val="002118BB"/>
    <w:rsid w:val="0024259E"/>
    <w:rsid w:val="00266CC1"/>
    <w:rsid w:val="002956E8"/>
    <w:rsid w:val="00296660"/>
    <w:rsid w:val="00296A59"/>
    <w:rsid w:val="002E4FA7"/>
    <w:rsid w:val="00354ACA"/>
    <w:rsid w:val="003A26E7"/>
    <w:rsid w:val="003C421D"/>
    <w:rsid w:val="003D0B2A"/>
    <w:rsid w:val="003D5703"/>
    <w:rsid w:val="003F47C9"/>
    <w:rsid w:val="00483862"/>
    <w:rsid w:val="004864A1"/>
    <w:rsid w:val="004C111B"/>
    <w:rsid w:val="004D5A60"/>
    <w:rsid w:val="00507EEC"/>
    <w:rsid w:val="00511C91"/>
    <w:rsid w:val="005148E4"/>
    <w:rsid w:val="00574775"/>
    <w:rsid w:val="00596CC7"/>
    <w:rsid w:val="006108E4"/>
    <w:rsid w:val="0069180B"/>
    <w:rsid w:val="006B3B35"/>
    <w:rsid w:val="00785706"/>
    <w:rsid w:val="0080464F"/>
    <w:rsid w:val="008259A5"/>
    <w:rsid w:val="00826D29"/>
    <w:rsid w:val="0087224B"/>
    <w:rsid w:val="0087305C"/>
    <w:rsid w:val="008960EE"/>
    <w:rsid w:val="00897259"/>
    <w:rsid w:val="008E22FF"/>
    <w:rsid w:val="0090010B"/>
    <w:rsid w:val="00920204"/>
    <w:rsid w:val="009632A3"/>
    <w:rsid w:val="0099358F"/>
    <w:rsid w:val="009C6639"/>
    <w:rsid w:val="009F2007"/>
    <w:rsid w:val="009F310A"/>
    <w:rsid w:val="00A0762B"/>
    <w:rsid w:val="00A078BF"/>
    <w:rsid w:val="00A3349F"/>
    <w:rsid w:val="00A40471"/>
    <w:rsid w:val="00A83AE3"/>
    <w:rsid w:val="00A956E1"/>
    <w:rsid w:val="00B11892"/>
    <w:rsid w:val="00B50B9A"/>
    <w:rsid w:val="00BA20E1"/>
    <w:rsid w:val="00CC5E1F"/>
    <w:rsid w:val="00D1529E"/>
    <w:rsid w:val="00D36F87"/>
    <w:rsid w:val="00D41B41"/>
    <w:rsid w:val="00DA0D65"/>
    <w:rsid w:val="00DA3684"/>
    <w:rsid w:val="00DA6BF1"/>
    <w:rsid w:val="00E04A14"/>
    <w:rsid w:val="00E3347E"/>
    <w:rsid w:val="00E538DC"/>
    <w:rsid w:val="00F323D2"/>
    <w:rsid w:val="00F57CE9"/>
    <w:rsid w:val="00FA37D9"/>
    <w:rsid w:val="00FA6970"/>
    <w:rsid w:val="00FD28FA"/>
    <w:rsid w:val="00FE5186"/>
    <w:rsid w:val="07D27DC5"/>
    <w:rsid w:val="3C0F2367"/>
    <w:rsid w:val="4E4456A5"/>
    <w:rsid w:val="57A05A57"/>
    <w:rsid w:val="5BC12A9D"/>
    <w:rsid w:val="6838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header" w:uiPriority="99" w:qFormat="1"/>
    <w:lsdException w:name="footer" w:uiPriority="99"/>
    <w:lsdException w:name="caption" w:locked="1" w:semiHidden="1" w:uiPriority="35" w:unhideWhenUsed="1" w:qFormat="1"/>
    <w:lsdException w:name="macro" w:locked="1" w:semiHidden="1" w:uiPriority="99" w:unhideWhenUsed="1"/>
    <w:lsdException w:name="List Bullet" w:locked="1" w:semiHidden="1" w:uiPriority="99" w:unhideWhenUsed="1"/>
    <w:lsdException w:name="List Number" w:locked="1" w:semiHidden="1" w:uiPriority="99" w:unhideWhenUsed="1"/>
    <w:lsdException w:name="Title" w:locked="1" w:uiPriority="10" w:qFormat="1"/>
    <w:lsdException w:name="Default Paragraph Font" w:semiHidden="1" w:uiPriority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Body Text 2" w:uiPriority="99"/>
    <w:lsdException w:name="Hyperlink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64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04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04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rsid w:val="0080464F"/>
    <w:pPr>
      <w:spacing w:after="120" w:line="480" w:lineRule="auto"/>
    </w:pPr>
  </w:style>
  <w:style w:type="character" w:styleId="a5">
    <w:name w:val="Hyperlink"/>
    <w:uiPriority w:val="99"/>
    <w:qFormat/>
    <w:rsid w:val="0080464F"/>
    <w:rPr>
      <w:color w:val="0000FF"/>
      <w:u w:val="single"/>
    </w:rPr>
  </w:style>
  <w:style w:type="character" w:customStyle="1" w:styleId="Char">
    <w:name w:val="页脚 Char"/>
    <w:link w:val="a3"/>
    <w:uiPriority w:val="99"/>
    <w:locked/>
    <w:rsid w:val="0080464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80464F"/>
    <w:rPr>
      <w:kern w:val="2"/>
      <w:sz w:val="18"/>
      <w:szCs w:val="18"/>
    </w:rPr>
  </w:style>
  <w:style w:type="character" w:customStyle="1" w:styleId="2Char">
    <w:name w:val="正文文本 2 Char"/>
    <w:link w:val="2"/>
    <w:uiPriority w:val="99"/>
    <w:semiHidden/>
    <w:locked/>
    <w:rsid w:val="0080464F"/>
    <w:rPr>
      <w:sz w:val="21"/>
      <w:szCs w:val="21"/>
    </w:rPr>
  </w:style>
  <w:style w:type="paragraph" w:customStyle="1" w:styleId="a6">
    <w:name w:val="正文二"/>
    <w:basedOn w:val="a"/>
    <w:next w:val="a"/>
    <w:uiPriority w:val="99"/>
    <w:qFormat/>
    <w:rsid w:val="0080464F"/>
    <w:pPr>
      <w:ind w:firstLineChars="200" w:firstLine="560"/>
    </w:pPr>
    <w:rPr>
      <w:rFonts w:ascii="KaiTi_GB2312" w:eastAsia="KaiTi_GB2312" w:cs="KaiTi_GB2312"/>
      <w:sz w:val="28"/>
      <w:szCs w:val="28"/>
    </w:rPr>
  </w:style>
  <w:style w:type="paragraph" w:customStyle="1" w:styleId="CharCharCharCharCharCharChar">
    <w:name w:val="Char Char Char Char Char Char Char"/>
    <w:basedOn w:val="a"/>
    <w:uiPriority w:val="99"/>
    <w:qFormat/>
    <w:rsid w:val="0080464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>微软中国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建研X函〔20XX〕X号</dc:title>
  <dc:creator>aa</dc:creator>
  <cp:lastModifiedBy>aAS</cp:lastModifiedBy>
  <cp:revision>10</cp:revision>
  <cp:lastPrinted>2014-07-10T02:05:00Z</cp:lastPrinted>
  <dcterms:created xsi:type="dcterms:W3CDTF">2018-11-26T06:02:00Z</dcterms:created>
  <dcterms:modified xsi:type="dcterms:W3CDTF">2019-10-16T02:43:00Z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